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E16" w14:textId="1C311B3D" w:rsidR="007676F0" w:rsidRPr="00B4168C" w:rsidRDefault="00B4168C" w:rsidP="00B4168C">
      <w:pPr>
        <w:jc w:val="center"/>
        <w:rPr>
          <w:b/>
          <w:bCs/>
          <w:sz w:val="28"/>
          <w:szCs w:val="28"/>
        </w:rPr>
      </w:pPr>
      <w:r w:rsidRPr="00B4168C">
        <w:rPr>
          <w:b/>
          <w:bCs/>
          <w:sz w:val="28"/>
          <w:szCs w:val="28"/>
        </w:rPr>
        <w:t>Poskytování informací dle zákona č. 106/1999 Sb., o svobodném přístupu k informacím</w:t>
      </w:r>
    </w:p>
    <w:p w14:paraId="33802AAF" w14:textId="77777777" w:rsidR="00B4168C" w:rsidRDefault="00B4168C"/>
    <w:p w14:paraId="01E26AB5" w14:textId="4224E5F3" w:rsidR="00B4168C" w:rsidRDefault="00B4168C" w:rsidP="00B4168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4168C">
        <w:rPr>
          <w:sz w:val="24"/>
          <w:szCs w:val="24"/>
        </w:rPr>
        <w:t>Organizace poskytuje informace ve smyslu §5 zákona 106/</w:t>
      </w:r>
      <w:r w:rsidR="00710269">
        <w:rPr>
          <w:sz w:val="24"/>
          <w:szCs w:val="24"/>
        </w:rPr>
        <w:t>19</w:t>
      </w:r>
      <w:r w:rsidRPr="00B4168C">
        <w:rPr>
          <w:sz w:val="24"/>
          <w:szCs w:val="24"/>
        </w:rPr>
        <w:t xml:space="preserve">99 Sb. Informace jsou buď zveřejněny na webu organizace </w:t>
      </w:r>
      <w:r w:rsidRPr="00B4168C">
        <w:rPr>
          <w:sz w:val="24"/>
          <w:szCs w:val="24"/>
        </w:rPr>
        <w:t>www.domovsvatehojosefa.cz</w:t>
      </w:r>
      <w:r w:rsidRPr="00B4168C">
        <w:rPr>
          <w:sz w:val="24"/>
          <w:szCs w:val="24"/>
        </w:rPr>
        <w:t xml:space="preserve"> nebo je možné o ně požádat u ředitele organizace písemnou formou. Žadatelem pro účel tohoto zákona je každá právnická nebo fyzická osoba, která žádá informaci dle §3 tohoto zákona.</w:t>
      </w:r>
    </w:p>
    <w:p w14:paraId="4F016D35" w14:textId="04C775C8" w:rsidR="00B4168C" w:rsidRDefault="00B4168C" w:rsidP="00B4168C">
      <w:pPr>
        <w:pStyle w:val="Odstavecseseznamem"/>
        <w:jc w:val="both"/>
        <w:rPr>
          <w:sz w:val="24"/>
          <w:szCs w:val="24"/>
        </w:rPr>
      </w:pPr>
    </w:p>
    <w:p w14:paraId="50CC6F6A" w14:textId="11511080" w:rsidR="00B4168C" w:rsidRDefault="00B4168C" w:rsidP="00B4168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4168C">
        <w:rPr>
          <w:sz w:val="24"/>
          <w:szCs w:val="24"/>
        </w:rPr>
        <w:t>Žádost o poskytnutí informace se podává ústně nebo písemně. O podaných žádostech a jejich vyřízení je vedena evidence. Organizace poskytuje informaci žadateli na základě žádosti nebo zveřejněním dle §4 tohoto zákona.</w:t>
      </w:r>
    </w:p>
    <w:p w14:paraId="143DA300" w14:textId="77777777" w:rsidR="00B4168C" w:rsidRPr="00B4168C" w:rsidRDefault="00B4168C" w:rsidP="00B4168C">
      <w:pPr>
        <w:pStyle w:val="Odstavecseseznamem"/>
        <w:rPr>
          <w:sz w:val="24"/>
          <w:szCs w:val="24"/>
        </w:rPr>
      </w:pPr>
    </w:p>
    <w:p w14:paraId="6DF2BCB0" w14:textId="00E99B48" w:rsidR="00B4168C" w:rsidRDefault="00B4168C" w:rsidP="00B4168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4168C">
        <w:rPr>
          <w:sz w:val="24"/>
          <w:szCs w:val="24"/>
        </w:rPr>
        <w:t>Zveřejněnou informací pro účel tohoto zákona je taková informace, která může být vždy znovu vyhledávána a získávána, zejména vydaná tiskem nebo na jiném nosiči dat, umožňujícím zápis a uchování informace, vystavená na úřední desce s možností dálkového přístupu nebo umístěna v knihovně poskytující veřejné knihovnické a informační služby podle knihovního zákona.</w:t>
      </w:r>
    </w:p>
    <w:p w14:paraId="42C62815" w14:textId="77777777" w:rsidR="00B4168C" w:rsidRPr="00B4168C" w:rsidRDefault="00B4168C" w:rsidP="00B4168C">
      <w:pPr>
        <w:pStyle w:val="Odstavecseseznamem"/>
        <w:rPr>
          <w:sz w:val="24"/>
          <w:szCs w:val="24"/>
        </w:rPr>
      </w:pPr>
    </w:p>
    <w:p w14:paraId="1CF6CA93" w14:textId="6703BAD9" w:rsidR="00B4168C" w:rsidRDefault="00B4168C" w:rsidP="00B4168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4168C">
        <w:rPr>
          <w:sz w:val="24"/>
          <w:szCs w:val="24"/>
        </w:rPr>
        <w:t>Pokud žádost o informace obsahuje již zveřejněnou informaci, organizace může do 7 dnů od přijetí žádosti místo poskytnutí informace sdělit žadateli odkaz, umožňující vyhledání a získání informace.</w:t>
      </w:r>
    </w:p>
    <w:p w14:paraId="20503716" w14:textId="77777777" w:rsidR="00B4168C" w:rsidRPr="00B4168C" w:rsidRDefault="00B4168C" w:rsidP="00B4168C">
      <w:pPr>
        <w:pStyle w:val="Odstavecseseznamem"/>
        <w:rPr>
          <w:sz w:val="24"/>
          <w:szCs w:val="24"/>
        </w:rPr>
      </w:pPr>
    </w:p>
    <w:p w14:paraId="1523FA91" w14:textId="1A8B34C9" w:rsidR="00B4168C" w:rsidRDefault="00B4168C" w:rsidP="00B4168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4168C">
        <w:rPr>
          <w:sz w:val="24"/>
          <w:szCs w:val="24"/>
        </w:rPr>
        <w:t>Pokud žadatel trvá na přímém poskytnutí informace, organizace ji poskytne. Podle §8 odst.1 zákona organizace poskytne základní údaje o osobě, které organizace poskytla veřejné prostředky. Ustanovení se nevztahuje na poskytování veřejných prostředků podle zákonů v oblasti sociální, poskytování zdravotní péče, hmotného zabezpečení v nezaměstnanosti, státní podpory, stavebního spoření a pomoci při obnově území.</w:t>
      </w:r>
    </w:p>
    <w:p w14:paraId="3E954BC8" w14:textId="77777777" w:rsidR="001F6857" w:rsidRPr="001F6857" w:rsidRDefault="001F6857" w:rsidP="001F6857">
      <w:pPr>
        <w:pStyle w:val="Odstavecseseznamem"/>
        <w:rPr>
          <w:sz w:val="24"/>
          <w:szCs w:val="24"/>
        </w:rPr>
      </w:pPr>
    </w:p>
    <w:p w14:paraId="6974BD76" w14:textId="518F8430" w:rsidR="001F6857" w:rsidRPr="001F6857" w:rsidRDefault="001F6857" w:rsidP="00B4168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F6857">
        <w:rPr>
          <w:sz w:val="24"/>
          <w:szCs w:val="24"/>
        </w:rPr>
        <w:t xml:space="preserve">Základní osobní údaje podle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8b </w:t>
      </w:r>
      <w:r w:rsidRPr="001F6857">
        <w:rPr>
          <w:sz w:val="24"/>
          <w:szCs w:val="24"/>
        </w:rPr>
        <w:t xml:space="preserve">odst. </w:t>
      </w:r>
      <w:r>
        <w:rPr>
          <w:sz w:val="24"/>
          <w:szCs w:val="24"/>
        </w:rPr>
        <w:t>3</w:t>
      </w:r>
      <w:r w:rsidRPr="001F6857">
        <w:rPr>
          <w:sz w:val="24"/>
          <w:szCs w:val="24"/>
        </w:rPr>
        <w:t xml:space="preserve"> zákona se poskytnou v tomto rozsahu: </w:t>
      </w:r>
      <w:r w:rsidRPr="001F6857">
        <w:rPr>
          <w:sz w:val="24"/>
          <w:szCs w:val="24"/>
        </w:rPr>
        <w:t>j</w:t>
      </w:r>
      <w:r w:rsidRPr="001F6857">
        <w:rPr>
          <w:sz w:val="24"/>
          <w:szCs w:val="24"/>
        </w:rPr>
        <w:t>méno, příjmení, rok narození, místo trvalého pobytu, výše, účel a podmínky poskytnutých veřejných prostředků</w:t>
      </w:r>
      <w:r>
        <w:t>.</w:t>
      </w:r>
    </w:p>
    <w:p w14:paraId="683D74C5" w14:textId="77777777" w:rsidR="001F6857" w:rsidRPr="001F6857" w:rsidRDefault="001F6857" w:rsidP="001F6857">
      <w:pPr>
        <w:pStyle w:val="Odstavecseseznamem"/>
        <w:rPr>
          <w:sz w:val="24"/>
          <w:szCs w:val="24"/>
        </w:rPr>
      </w:pPr>
    </w:p>
    <w:p w14:paraId="09CF13F6" w14:textId="23EF7381" w:rsidR="001F6857" w:rsidRDefault="001F6857" w:rsidP="00B4168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1F6857">
        <w:rPr>
          <w:sz w:val="24"/>
          <w:szCs w:val="24"/>
        </w:rPr>
        <w:t xml:space="preserve">Veřejnosti se neposkytují na základě zákona </w:t>
      </w:r>
      <w:r w:rsidR="00710269">
        <w:rPr>
          <w:sz w:val="24"/>
          <w:szCs w:val="24"/>
        </w:rPr>
        <w:t xml:space="preserve">č. 101/2000 Sb., </w:t>
      </w:r>
      <w:r w:rsidRPr="001F6857">
        <w:rPr>
          <w:sz w:val="24"/>
          <w:szCs w:val="24"/>
        </w:rPr>
        <w:t>o ochraně osobních údajů</w:t>
      </w:r>
      <w:r w:rsidR="00710269">
        <w:rPr>
          <w:sz w:val="24"/>
          <w:szCs w:val="24"/>
        </w:rPr>
        <w:t>,</w:t>
      </w:r>
      <w:r w:rsidRPr="001F6857">
        <w:rPr>
          <w:sz w:val="24"/>
          <w:szCs w:val="24"/>
        </w:rPr>
        <w:t xml:space="preserve"> individuální, personální data zaměstnanců (včetně platů), údajů uživatelů domova (včetně zdravotního stavu) a neposkytují se dále individuální data zákonných, aj. zástupců uživatelů domova.</w:t>
      </w:r>
    </w:p>
    <w:p w14:paraId="07F3D34F" w14:textId="77777777" w:rsidR="00710269" w:rsidRPr="00710269" w:rsidRDefault="00710269" w:rsidP="00710269">
      <w:pPr>
        <w:pStyle w:val="Odstavecseseznamem"/>
        <w:rPr>
          <w:sz w:val="24"/>
          <w:szCs w:val="24"/>
        </w:rPr>
      </w:pPr>
    </w:p>
    <w:p w14:paraId="342EF182" w14:textId="265B3F99" w:rsidR="00710269" w:rsidRPr="009E68A6" w:rsidRDefault="00710269" w:rsidP="00B4168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E68A6">
        <w:rPr>
          <w:sz w:val="24"/>
          <w:szCs w:val="24"/>
        </w:rPr>
        <w:t xml:space="preserve">Organizace vydává do 31.3. následujícího roku </w:t>
      </w:r>
      <w:r w:rsidR="009E68A6">
        <w:rPr>
          <w:sz w:val="24"/>
          <w:szCs w:val="24"/>
        </w:rPr>
        <w:t xml:space="preserve">Výroční zprávu, ve které v případě, že byly poskytnuté takové informace, uvádí </w:t>
      </w:r>
      <w:r w:rsidR="00E7379E">
        <w:rPr>
          <w:sz w:val="24"/>
          <w:szCs w:val="24"/>
        </w:rPr>
        <w:t xml:space="preserve">tato </w:t>
      </w:r>
      <w:r w:rsidR="009E68A6">
        <w:rPr>
          <w:sz w:val="24"/>
          <w:szCs w:val="24"/>
        </w:rPr>
        <w:t>data</w:t>
      </w:r>
      <w:r w:rsidRPr="009E68A6">
        <w:rPr>
          <w:sz w:val="24"/>
          <w:szCs w:val="24"/>
        </w:rPr>
        <w:t xml:space="preserve"> a zprávu zveřejňuje na webových stránkách organizace.</w:t>
      </w:r>
    </w:p>
    <w:sectPr w:rsidR="00710269" w:rsidRPr="009E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1670C"/>
    <w:multiLevelType w:val="hybridMultilevel"/>
    <w:tmpl w:val="8D2AF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8C"/>
    <w:rsid w:val="001F6857"/>
    <w:rsid w:val="00710269"/>
    <w:rsid w:val="007676F0"/>
    <w:rsid w:val="009E68A6"/>
    <w:rsid w:val="00B4168C"/>
    <w:rsid w:val="00E7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18BE"/>
  <w15:chartTrackingRefBased/>
  <w15:docId w15:val="{0B68DC91-8313-47AA-9AB6-76DC3DA5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16B1AECB3A84C81537DF04511A7CE" ma:contentTypeVersion="15" ma:contentTypeDescription="Vytvoří nový dokument" ma:contentTypeScope="" ma:versionID="b371b2c1c1d6f904673b217d5f1f2ef7">
  <xsd:schema xmlns:xsd="http://www.w3.org/2001/XMLSchema" xmlns:xs="http://www.w3.org/2001/XMLSchema" xmlns:p="http://schemas.microsoft.com/office/2006/metadata/properties" xmlns:ns1="http://schemas.microsoft.com/sharepoint/v3" xmlns:ns2="e18294aa-4494-4fc3-853d-f33c001840ed" xmlns:ns3="0f858e0c-7fc2-4425-b0be-003f3bc4ca01" targetNamespace="http://schemas.microsoft.com/office/2006/metadata/properties" ma:root="true" ma:fieldsID="99469e85b6486e5d5f3d42b4936a8261" ns1:_="" ns2:_="" ns3:_="">
    <xsd:import namespace="http://schemas.microsoft.com/sharepoint/v3"/>
    <xsd:import namespace="e18294aa-4494-4fc3-853d-f33c001840ed"/>
    <xsd:import namespace="0f858e0c-7fc2-4425-b0be-003f3bc4c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294aa-4494-4fc3-853d-f33c00184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8e0c-7fc2-4425-b0be-003f3bc4c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53C5F8-2FFC-4C8F-B736-C89EF1926CA8}"/>
</file>

<file path=customXml/itemProps2.xml><?xml version="1.0" encoding="utf-8"?>
<ds:datastoreItem xmlns:ds="http://schemas.openxmlformats.org/officeDocument/2006/customXml" ds:itemID="{D3089C73-1055-4FA0-A25E-4FEEFD246FBA}"/>
</file>

<file path=customXml/itemProps3.xml><?xml version="1.0" encoding="utf-8"?>
<ds:datastoreItem xmlns:ds="http://schemas.openxmlformats.org/officeDocument/2006/customXml" ds:itemID="{E624E39A-BFED-459D-9F48-7311C8581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Martina</dc:creator>
  <cp:keywords/>
  <dc:description/>
  <cp:lastModifiedBy>Kopecká Martina</cp:lastModifiedBy>
  <cp:revision>1</cp:revision>
  <dcterms:created xsi:type="dcterms:W3CDTF">2022-03-09T08:37:00Z</dcterms:created>
  <dcterms:modified xsi:type="dcterms:W3CDTF">2022-03-09T09:32:00Z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0x010100C3116B1AECB3A84C81537DF04511A7CE</vt:lpwstr>
  </property>
</Properties>
</file>